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0E8" w:rsidRDefault="00FD60E8" w:rsidP="0072255E">
      <w:pPr>
        <w:pBdr>
          <w:top w:val="single" w:sz="4" w:space="1" w:color="auto"/>
        </w:pBdr>
      </w:pPr>
      <w:bookmarkStart w:id="0" w:name="_GoBack"/>
      <w:bookmarkEnd w:id="0"/>
      <w:r>
        <w:t xml:space="preserve">   </w:t>
      </w:r>
      <w:r w:rsidR="0072255E">
        <w:t>Žiadateľ:</w:t>
      </w:r>
    </w:p>
    <w:p w:rsidR="00FD60E8" w:rsidRDefault="00FD60E8"/>
    <w:p w:rsidR="0072255E" w:rsidRDefault="0072255E"/>
    <w:p w:rsidR="00FD60E8" w:rsidRDefault="00FD60E8">
      <w:r>
        <w:t xml:space="preserve">                                                                                                                       Obec </w:t>
      </w:r>
      <w:r w:rsidR="00AB373F">
        <w:t>Tomášov</w:t>
      </w:r>
    </w:p>
    <w:p w:rsidR="00FD60E8" w:rsidRDefault="00FD60E8">
      <w:r>
        <w:t xml:space="preserve">                                                                                                                        </w:t>
      </w:r>
      <w:r w:rsidR="00AB373F">
        <w:t>1. mája 5</w:t>
      </w:r>
    </w:p>
    <w:p w:rsidR="00FD60E8" w:rsidRDefault="00FD60E8">
      <w:r>
        <w:t xml:space="preserve">                                                                                                                        900 4</w:t>
      </w:r>
      <w:r w:rsidR="00AB373F">
        <w:t xml:space="preserve">4 Tomášov </w:t>
      </w:r>
    </w:p>
    <w:p w:rsidR="00FD60E8" w:rsidRDefault="00FD60E8"/>
    <w:p w:rsidR="00FD60E8" w:rsidRDefault="00FD60E8"/>
    <w:p w:rsidR="00FD60E8" w:rsidRDefault="00FD60E8"/>
    <w:p w:rsidR="00FD60E8" w:rsidRDefault="00FD60E8"/>
    <w:p w:rsidR="00FD60E8" w:rsidRPr="00FD60E8" w:rsidRDefault="00FD60E8" w:rsidP="00FD60E8">
      <w:pPr>
        <w:jc w:val="both"/>
        <w:rPr>
          <w:b/>
          <w:sz w:val="28"/>
          <w:szCs w:val="28"/>
        </w:rPr>
      </w:pPr>
      <w:r w:rsidRPr="00FD60E8">
        <w:rPr>
          <w:b/>
          <w:sz w:val="28"/>
          <w:szCs w:val="28"/>
        </w:rPr>
        <w:t xml:space="preserve">Žiadosť o vydanie záväzného stanoviska podľa § 24 zákona č. 200/2022 </w:t>
      </w:r>
      <w:proofErr w:type="spellStart"/>
      <w:r w:rsidRPr="00FD60E8">
        <w:rPr>
          <w:b/>
          <w:sz w:val="28"/>
          <w:szCs w:val="28"/>
        </w:rPr>
        <w:t>Z.z</w:t>
      </w:r>
      <w:proofErr w:type="spellEnd"/>
      <w:r w:rsidRPr="00FD60E8">
        <w:rPr>
          <w:b/>
          <w:sz w:val="28"/>
          <w:szCs w:val="28"/>
        </w:rPr>
        <w:t xml:space="preserve">. o územnom plánovaní v znení neskorších predpisov: </w:t>
      </w:r>
    </w:p>
    <w:p w:rsidR="00FD60E8" w:rsidRDefault="00FD60E8" w:rsidP="00FD60E8">
      <w:pPr>
        <w:spacing w:after="0"/>
        <w:jc w:val="both"/>
      </w:pPr>
      <w:r>
        <w:t xml:space="preserve">□ k stavebnému zámeru vrátane jeho prerokovania </w:t>
      </w:r>
    </w:p>
    <w:p w:rsidR="00FD60E8" w:rsidRDefault="00FD60E8" w:rsidP="00FD60E8">
      <w:pPr>
        <w:spacing w:after="0"/>
        <w:jc w:val="both"/>
      </w:pPr>
      <w:r>
        <w:t xml:space="preserve">□ k zmene v užívaní stavby </w:t>
      </w:r>
    </w:p>
    <w:p w:rsidR="00FD60E8" w:rsidRDefault="00FD60E8" w:rsidP="00FD60E8">
      <w:pPr>
        <w:spacing w:after="0"/>
        <w:jc w:val="both"/>
      </w:pPr>
      <w:r>
        <w:t xml:space="preserve">□ k preskúmaniu spôsobilosť stavby na užívanie </w:t>
      </w:r>
    </w:p>
    <w:p w:rsidR="00FD60E8" w:rsidRDefault="00FD60E8" w:rsidP="00FD60E8">
      <w:pPr>
        <w:spacing w:after="0"/>
        <w:jc w:val="both"/>
      </w:pPr>
      <w:r>
        <w:t xml:space="preserve">□ k dodatočnému povoleniu stavby </w:t>
      </w:r>
    </w:p>
    <w:p w:rsidR="00FD60E8" w:rsidRDefault="00FD60E8" w:rsidP="00FD60E8">
      <w:pPr>
        <w:spacing w:after="0"/>
        <w:jc w:val="both"/>
      </w:pPr>
      <w:r>
        <w:t xml:space="preserve">□ k ohláseniu drobnej stavby </w:t>
      </w:r>
    </w:p>
    <w:p w:rsidR="00FD60E8" w:rsidRDefault="00FD60E8" w:rsidP="00FD60E8">
      <w:pPr>
        <w:spacing w:after="0"/>
        <w:jc w:val="both"/>
      </w:pPr>
      <w:r>
        <w:t xml:space="preserve">□ k ohláseniu nových nadzemných a podzemných vedení elektronických komunikačných sieti </w:t>
      </w:r>
    </w:p>
    <w:p w:rsidR="00FD60E8" w:rsidRDefault="00FD60E8" w:rsidP="00FD60E8">
      <w:pPr>
        <w:spacing w:after="0"/>
        <w:jc w:val="both"/>
      </w:pPr>
    </w:p>
    <w:p w:rsidR="00FD60E8" w:rsidRDefault="00FD60E8" w:rsidP="00FD60E8">
      <w:r>
        <w:t xml:space="preserve">Stavebník / Žiadateľ Meno a priezvisko / obchodné meno : ........................................................................................................... </w:t>
      </w:r>
    </w:p>
    <w:p w:rsidR="00FD60E8" w:rsidRDefault="00FD60E8" w:rsidP="00FD60E8">
      <w:pPr>
        <w:spacing w:line="360" w:lineRule="auto"/>
      </w:pPr>
      <w:r>
        <w:t xml:space="preserve">Adresa / sídlo a IČO : ........................................................................................................... ............................................................................................................................................. </w:t>
      </w:r>
    </w:p>
    <w:p w:rsidR="00FD60E8" w:rsidRDefault="00FD60E8" w:rsidP="00FD60E8">
      <w:pPr>
        <w:spacing w:line="360" w:lineRule="auto"/>
      </w:pPr>
      <w:r>
        <w:t xml:space="preserve">V zastúpení / adresa : ........................................................................................................... .............................................................................................................................................. </w:t>
      </w:r>
    </w:p>
    <w:p w:rsidR="00FD60E8" w:rsidRDefault="00FD60E8" w:rsidP="00FD60E8">
      <w:r w:rsidRPr="0072255E">
        <w:rPr>
          <w:b/>
        </w:rPr>
        <w:t>Telefónne číslo, e-mail :</w:t>
      </w:r>
      <w:r>
        <w:t xml:space="preserve"> .......................................................................................................</w:t>
      </w:r>
    </w:p>
    <w:p w:rsidR="00FD60E8" w:rsidRDefault="00FD60E8" w:rsidP="00FD60E8">
      <w:r>
        <w:t xml:space="preserve">Forma prevzatia: </w:t>
      </w:r>
    </w:p>
    <w:p w:rsidR="00FD60E8" w:rsidRDefault="00FD60E8" w:rsidP="00FD60E8">
      <w:pPr>
        <w:spacing w:after="0"/>
      </w:pPr>
      <w:r>
        <w:t>□ elektronicky</w:t>
      </w:r>
    </w:p>
    <w:p w:rsidR="00FD60E8" w:rsidRDefault="00FD60E8" w:rsidP="00FD60E8">
      <w:pPr>
        <w:spacing w:after="0"/>
      </w:pPr>
      <w:r>
        <w:t xml:space="preserve">□ poštou doporučene </w:t>
      </w:r>
    </w:p>
    <w:p w:rsidR="00FD60E8" w:rsidRDefault="00FD60E8" w:rsidP="00FD60E8">
      <w:pPr>
        <w:spacing w:after="0"/>
      </w:pPr>
      <w:r>
        <w:t xml:space="preserve">□ osobne </w:t>
      </w:r>
    </w:p>
    <w:p w:rsidR="00FD60E8" w:rsidRDefault="00FD60E8" w:rsidP="00FD60E8"/>
    <w:p w:rsidR="00FD60E8" w:rsidRPr="00FD60E8" w:rsidRDefault="00FD60E8" w:rsidP="00FD60E8">
      <w:pPr>
        <w:rPr>
          <w:b/>
        </w:rPr>
      </w:pPr>
      <w:r w:rsidRPr="00FD60E8">
        <w:rPr>
          <w:b/>
        </w:rPr>
        <w:t xml:space="preserve">Navrhovaná stavba a miesto stavby </w:t>
      </w:r>
    </w:p>
    <w:p w:rsidR="0072255E" w:rsidRDefault="00FD60E8" w:rsidP="0072255E">
      <w:pPr>
        <w:spacing w:line="276" w:lineRule="auto"/>
      </w:pPr>
      <w:r>
        <w:t>Názov stavby podľa projektovej dokumentácie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>Autor dokumentácie / dátum vypracovania : ...................................................................................................................................................................</w:t>
      </w:r>
    </w:p>
    <w:p w:rsidR="0072255E" w:rsidRDefault="00FD60E8" w:rsidP="0072255E">
      <w:pPr>
        <w:spacing w:after="0" w:line="276" w:lineRule="auto"/>
      </w:pPr>
      <w:r>
        <w:t>Parcelné čísla a druh dotknutých pozemkov podľa katastra nehnuteľnos</w:t>
      </w:r>
      <w:r w:rsidR="0072255E">
        <w:t>ti</w:t>
      </w:r>
      <w:r>
        <w:t xml:space="preserve"> (register C alebo E): </w:t>
      </w:r>
    </w:p>
    <w:p w:rsidR="007623E3" w:rsidRDefault="00FD60E8" w:rsidP="0072255E">
      <w:pPr>
        <w:spacing w:after="0" w:line="276" w:lineRule="auto"/>
      </w:pPr>
      <w:r>
        <w:t xml:space="preserve">(v prípade umiestnenia líniovej stavby alebo v odôvodnených prípadoch zvlášť rozsiahlej stavby / územia, uviesť opis prebiehajúcich hraníc územia)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7623E3" w:rsidRDefault="00FD60E8" w:rsidP="007623E3">
      <w:pPr>
        <w:spacing w:line="276" w:lineRule="auto"/>
      </w:pPr>
      <w:r>
        <w:t xml:space="preserve">Katastrálne územie: ................................................................................................................................................... </w:t>
      </w:r>
    </w:p>
    <w:p w:rsidR="007623E3" w:rsidRDefault="00FD60E8" w:rsidP="007623E3">
      <w:pPr>
        <w:spacing w:line="276" w:lineRule="auto"/>
      </w:pPr>
      <w:r>
        <w:t xml:space="preserve">Popis navrhovanej stavby so stručnou </w:t>
      </w:r>
      <w:r w:rsidR="007623E3">
        <w:t>charakteristikou</w:t>
      </w:r>
      <w:r>
        <w:t xml:space="preserve"> územia: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255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7623E3" w:rsidRDefault="007623E3" w:rsidP="007623E3">
      <w:pPr>
        <w:spacing w:line="276" w:lineRule="auto"/>
      </w:pPr>
    </w:p>
    <w:p w:rsidR="007623E3" w:rsidRDefault="00FD60E8" w:rsidP="007623E3">
      <w:pPr>
        <w:spacing w:line="276" w:lineRule="auto"/>
      </w:pPr>
      <w:r>
        <w:t xml:space="preserve">V ...................................., dňa .................................. </w:t>
      </w:r>
      <w:r w:rsidR="007623E3">
        <w:t xml:space="preserve">                          </w:t>
      </w:r>
      <w:r>
        <w:t xml:space="preserve">.................................................... </w:t>
      </w:r>
    </w:p>
    <w:p w:rsidR="007623E3" w:rsidRDefault="007623E3" w:rsidP="007623E3">
      <w:pPr>
        <w:spacing w:line="276" w:lineRule="auto"/>
      </w:pPr>
      <w:r>
        <w:t xml:space="preserve">                                                                                                                                     </w:t>
      </w:r>
      <w:r w:rsidR="00FD60E8">
        <w:t xml:space="preserve">podpis žiadateľa </w:t>
      </w:r>
    </w:p>
    <w:p w:rsidR="007623E3" w:rsidRDefault="007623E3" w:rsidP="007623E3">
      <w:pPr>
        <w:spacing w:line="276" w:lineRule="auto"/>
      </w:pPr>
    </w:p>
    <w:p w:rsidR="007623E3" w:rsidRDefault="007623E3" w:rsidP="0072255E">
      <w:pPr>
        <w:spacing w:line="276" w:lineRule="auto"/>
        <w:jc w:val="both"/>
      </w:pPr>
    </w:p>
    <w:p w:rsidR="007623E3" w:rsidRDefault="00FD60E8" w:rsidP="0072255E">
      <w:pPr>
        <w:spacing w:line="276" w:lineRule="auto"/>
        <w:jc w:val="both"/>
      </w:pPr>
      <w:r w:rsidRPr="007623E3">
        <w:rPr>
          <w:b/>
          <w:sz w:val="24"/>
          <w:szCs w:val="24"/>
        </w:rPr>
        <w:t>Prílohy žiados</w:t>
      </w:r>
      <w:r w:rsidR="007623E3" w:rsidRPr="007623E3">
        <w:rPr>
          <w:b/>
          <w:sz w:val="24"/>
          <w:szCs w:val="24"/>
        </w:rPr>
        <w:t>ti</w:t>
      </w:r>
      <w:r>
        <w:t xml:space="preserve"> (§ 40e ods. (5) Zákona č. 200/2022 </w:t>
      </w:r>
      <w:proofErr w:type="spellStart"/>
      <w:r>
        <w:t>Z.z</w:t>
      </w:r>
      <w:proofErr w:type="spellEnd"/>
      <w:r>
        <w:t xml:space="preserve">. o územnom plánovaní) údaje svedčiace o súlade navrhovanej stavby so záväznou časťou územnoplánovacej dokumentácie a dokumentácia navrhovanej stavby minimálne v rozsahu: </w:t>
      </w:r>
    </w:p>
    <w:p w:rsidR="007623E3" w:rsidRDefault="00FD60E8" w:rsidP="0072255E">
      <w:pPr>
        <w:spacing w:after="0" w:line="276" w:lineRule="auto"/>
        <w:jc w:val="both"/>
      </w:pPr>
      <w:r>
        <w:t>a) urbanis</w:t>
      </w:r>
      <w:r w:rsidR="007623E3">
        <w:t>ti</w:t>
      </w:r>
      <w:r>
        <w:t xml:space="preserve">cké začlenenie stavby do územia, </w:t>
      </w:r>
    </w:p>
    <w:p w:rsidR="007623E3" w:rsidRDefault="00FD60E8" w:rsidP="0072255E">
      <w:pPr>
        <w:spacing w:after="0" w:line="276" w:lineRule="auto"/>
        <w:jc w:val="both"/>
      </w:pPr>
      <w:r>
        <w:t>b) 2x jednoduchý situačný výkres súčasného stavu územia na podklade katastrálnej mapy so zakreslením navrhovanej stavby a jej polohy s vyznačením väzieb na okolie (ďalej len „zastavovací plán"); ak ide o návrh na vydanie záväzného stanoviska pre umiestnenie líniovej stavby alebo zvlášť rozsiahlej stavby s veľkým počtom účastníkov konania, alebo pre využi</w:t>
      </w:r>
      <w:r w:rsidR="007623E3">
        <w:t>ti</w:t>
      </w:r>
      <w:r>
        <w:t xml:space="preserve">e územia, ak sa týka rozsiahleho územia, zastavovací plán tvorí situačný výkres súčasného stavu územia na podklade mapového podkladu v mierke 1:10 000 až 1: 50 000 s vymedzením hraníc územia, ktoré je predmetom návrhu, a s vyznačením širších vzťahov k okoliu, </w:t>
      </w:r>
    </w:p>
    <w:p w:rsidR="007623E3" w:rsidRDefault="00FD60E8" w:rsidP="0072255E">
      <w:pPr>
        <w:spacing w:after="0" w:line="276" w:lineRule="auto"/>
        <w:jc w:val="both"/>
      </w:pPr>
      <w:r>
        <w:t xml:space="preserve">c) architektonické riešenie stavby, jej </w:t>
      </w:r>
      <w:proofErr w:type="spellStart"/>
      <w:r>
        <w:t>hmotové</w:t>
      </w:r>
      <w:proofErr w:type="spellEnd"/>
      <w:r>
        <w:t xml:space="preserve"> členenie, </w:t>
      </w:r>
    </w:p>
    <w:p w:rsidR="007623E3" w:rsidRDefault="00FD60E8" w:rsidP="0072255E">
      <w:pPr>
        <w:spacing w:after="0" w:line="276" w:lineRule="auto"/>
        <w:jc w:val="both"/>
      </w:pPr>
      <w:r>
        <w:t xml:space="preserve">d) vzhľad a pôdorysné usporiadanie stavby, </w:t>
      </w:r>
    </w:p>
    <w:p w:rsidR="007623E3" w:rsidRDefault="00FD60E8" w:rsidP="0072255E">
      <w:pPr>
        <w:spacing w:after="0" w:line="276" w:lineRule="auto"/>
        <w:jc w:val="both"/>
      </w:pPr>
      <w:r>
        <w:t xml:space="preserve">e) údaje o základnom stavebnotechnickom a konštrukčnom riešení stavby, </w:t>
      </w:r>
    </w:p>
    <w:p w:rsidR="0072255E" w:rsidRDefault="00FD60E8" w:rsidP="0072255E">
      <w:pPr>
        <w:spacing w:line="276" w:lineRule="auto"/>
        <w:jc w:val="both"/>
      </w:pPr>
      <w:r>
        <w:t xml:space="preserve">f) údaje o požiadavkách stavby na dopravné napojenie vrátane parkovania a návrh napojenia stavby na dopravné vybavenie územia a jestvujúce siete a zariadenia technického vybavenia. </w:t>
      </w:r>
    </w:p>
    <w:p w:rsidR="0072255E" w:rsidRDefault="0072255E" w:rsidP="0072255E">
      <w:pPr>
        <w:spacing w:after="0" w:line="276" w:lineRule="auto"/>
        <w:jc w:val="both"/>
        <w:rPr>
          <w:b/>
          <w:sz w:val="24"/>
          <w:szCs w:val="24"/>
        </w:rPr>
      </w:pPr>
    </w:p>
    <w:p w:rsidR="0072255E" w:rsidRDefault="0072255E" w:rsidP="0072255E">
      <w:pPr>
        <w:spacing w:after="0" w:line="276" w:lineRule="auto"/>
        <w:jc w:val="both"/>
        <w:rPr>
          <w:b/>
          <w:sz w:val="24"/>
          <w:szCs w:val="24"/>
        </w:rPr>
      </w:pPr>
    </w:p>
    <w:p w:rsidR="007623E3" w:rsidRPr="0072255E" w:rsidRDefault="00FD60E8" w:rsidP="0072255E">
      <w:pPr>
        <w:spacing w:after="0" w:line="276" w:lineRule="auto"/>
        <w:jc w:val="both"/>
        <w:rPr>
          <w:b/>
          <w:sz w:val="24"/>
          <w:szCs w:val="24"/>
        </w:rPr>
      </w:pPr>
      <w:r w:rsidRPr="0072255E">
        <w:rPr>
          <w:b/>
          <w:sz w:val="24"/>
          <w:szCs w:val="24"/>
        </w:rPr>
        <w:lastRenderedPageBreak/>
        <w:t>Podrobnejšie požiadavky orgánu územného plánovania na spracovanie príloh k žiados</w:t>
      </w:r>
      <w:r w:rsidR="007623E3" w:rsidRPr="0072255E">
        <w:rPr>
          <w:b/>
          <w:sz w:val="24"/>
          <w:szCs w:val="24"/>
        </w:rPr>
        <w:t>ti</w:t>
      </w:r>
      <w:r w:rsidRPr="0072255E">
        <w:rPr>
          <w:b/>
          <w:sz w:val="24"/>
          <w:szCs w:val="24"/>
        </w:rPr>
        <w:t xml:space="preserve">: </w:t>
      </w:r>
    </w:p>
    <w:p w:rsidR="007623E3" w:rsidRDefault="00FD60E8" w:rsidP="0072255E">
      <w:pPr>
        <w:spacing w:after="0" w:line="276" w:lineRule="auto"/>
        <w:jc w:val="both"/>
      </w:pPr>
      <w:r>
        <w:t xml:space="preserve">- dokumentácia musí obsahovať funkčné a číselné vyhodnotenie súladu návrhu s platnou územnoplánovacou dokumentáciou </w:t>
      </w:r>
      <w:r w:rsidR="007623E3">
        <w:t xml:space="preserve">obce </w:t>
      </w:r>
      <w:r w:rsidR="00A87A4B">
        <w:t>Tomášov</w:t>
      </w:r>
      <w:r>
        <w:t>, najmä z hľadiska súladu navrhovanej stavby s funkčným využi</w:t>
      </w:r>
      <w:r w:rsidR="007623E3">
        <w:t>tí</w:t>
      </w:r>
      <w:r>
        <w:t xml:space="preserve">m územia a z hľadiska priestorového usporiadania, </w:t>
      </w:r>
    </w:p>
    <w:p w:rsidR="0072255E" w:rsidRDefault="00FD60E8" w:rsidP="0072255E">
      <w:pPr>
        <w:spacing w:after="0" w:line="276" w:lineRule="auto"/>
        <w:jc w:val="both"/>
      </w:pPr>
      <w:r>
        <w:t>- zo zastavovacieho plánu musí byť zrejmé, ktorý pozemok alebo jeho časť má byť určený ako stavebný, umiestnenie stavby na pozemku s vyznačením čísiel parciel, jej odstupov od hraníc pozemkov a od susedných stavieb vrátane výškového vyznačenia, počet podzemných a nadzemných podlaží, celková výmera pozemku, zastavaná plocha pozemku stavbou, spevnenými plochami a percentuálny podiel zelene, ďalej dopravné napojenie stavby vrátane zakreslenia všetkých vjazdov/vstupov na pozemok a vstupov do objektu a pokry</w:t>
      </w:r>
      <w:r w:rsidR="007623E3">
        <w:t>ti</w:t>
      </w:r>
      <w:r>
        <w:t>a nárokov sta</w:t>
      </w:r>
      <w:r w:rsidR="007623E3">
        <w:t>ti</w:t>
      </w:r>
      <w:r>
        <w:t xml:space="preserve">ckej dopravy na pozemku, </w:t>
      </w:r>
    </w:p>
    <w:p w:rsidR="007623E3" w:rsidRDefault="00FD60E8" w:rsidP="0072255E">
      <w:pPr>
        <w:spacing w:after="0" w:line="276" w:lineRule="auto"/>
        <w:jc w:val="both"/>
      </w:pPr>
      <w:r>
        <w:t>- pokiaľ inves</w:t>
      </w:r>
      <w:r w:rsidR="007623E3">
        <w:t>ti</w:t>
      </w:r>
      <w:r>
        <w:t xml:space="preserve">čný zámer zasahuje do pozemkov vo vlastníctve iného subjektu, súčasťou dokumentácie musí byť aj situácia majetkovoprávnych vzťahov. </w:t>
      </w:r>
    </w:p>
    <w:p w:rsidR="0072255E" w:rsidRDefault="0072255E" w:rsidP="0072255E">
      <w:pPr>
        <w:spacing w:after="0" w:line="276" w:lineRule="auto"/>
        <w:jc w:val="both"/>
      </w:pPr>
    </w:p>
    <w:p w:rsidR="007623E3" w:rsidRDefault="00FD60E8" w:rsidP="0072255E">
      <w:pPr>
        <w:spacing w:after="0" w:line="276" w:lineRule="auto"/>
        <w:jc w:val="both"/>
      </w:pPr>
      <w:r w:rsidRPr="007623E3">
        <w:rPr>
          <w:b/>
          <w:sz w:val="24"/>
          <w:szCs w:val="24"/>
        </w:rPr>
        <w:t>Upozornenie</w:t>
      </w:r>
      <w:r>
        <w:t xml:space="preserve"> (§ 24a ods. (4) Zákona č. 200/2022 </w:t>
      </w:r>
      <w:proofErr w:type="spellStart"/>
      <w:r>
        <w:t>Z.z</w:t>
      </w:r>
      <w:proofErr w:type="spellEnd"/>
      <w:r>
        <w:t>. o územnom plánovaní)</w:t>
      </w:r>
      <w:r w:rsidR="007623E3">
        <w:t xml:space="preserve">. </w:t>
      </w:r>
    </w:p>
    <w:p w:rsidR="007623E3" w:rsidRDefault="00FD60E8" w:rsidP="0072255E">
      <w:pPr>
        <w:spacing w:after="0" w:line="276" w:lineRule="auto"/>
        <w:jc w:val="both"/>
      </w:pPr>
      <w:r>
        <w:t xml:space="preserve">Ak žiadosť nie je úplná, orgán územného plánovania vyzve žiadateľa na doplnenie v lehote 15 pracovných dní odo dňa doručenia </w:t>
      </w:r>
      <w:r w:rsidR="007623E3">
        <w:t xml:space="preserve">žiadosť </w:t>
      </w:r>
      <w:r>
        <w:t xml:space="preserve">a určí mu primeranú lehotu na doplnenie. Orgán územného plánovania môže vyzvať žiadateľa na doplnenie </w:t>
      </w:r>
      <w:r w:rsidR="007623E3">
        <w:t xml:space="preserve">žiadosti </w:t>
      </w:r>
      <w:r>
        <w:t xml:space="preserve"> len raz. Ak žiadateľ nedoplní žiadosť alebo má orgán územného plánovania za to, že žiadosť nie je úplná ani po doplnení, </w:t>
      </w:r>
      <w:r w:rsidR="007623E3">
        <w:t>vráti</w:t>
      </w:r>
      <w:r>
        <w:t xml:space="preserve"> žiadosť žiadateľovi v lehote 15 pracovných dní odo dňa márneho uplynu</w:t>
      </w:r>
      <w:r w:rsidR="007623E3">
        <w:t>ti</w:t>
      </w:r>
      <w:r>
        <w:t xml:space="preserve">a lehoty na doplnenie alebo od nedostatočného doplnenia. </w:t>
      </w: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72255E" w:rsidRDefault="0072255E" w:rsidP="0072255E">
      <w:pPr>
        <w:spacing w:after="0" w:line="276" w:lineRule="auto"/>
        <w:jc w:val="both"/>
      </w:pPr>
    </w:p>
    <w:p w:rsidR="00E95634" w:rsidRPr="0072255E" w:rsidRDefault="00FD60E8" w:rsidP="007623E3">
      <w:pPr>
        <w:spacing w:line="240" w:lineRule="auto"/>
        <w:jc w:val="both"/>
        <w:rPr>
          <w:sz w:val="20"/>
          <w:szCs w:val="20"/>
        </w:rPr>
      </w:pPr>
      <w:r w:rsidRPr="0072255E">
        <w:rPr>
          <w:sz w:val="20"/>
          <w:szCs w:val="20"/>
        </w:rPr>
        <w:t xml:space="preserve">Spracovanie osobných údajov podľa osobitného zákona </w:t>
      </w:r>
      <w:r w:rsidR="007623E3" w:rsidRPr="0072255E">
        <w:rPr>
          <w:sz w:val="20"/>
          <w:szCs w:val="20"/>
        </w:rPr>
        <w:t xml:space="preserve">Obec </w:t>
      </w:r>
      <w:r w:rsidR="00A87A4B">
        <w:rPr>
          <w:sz w:val="20"/>
          <w:szCs w:val="20"/>
        </w:rPr>
        <w:t>Tomášov</w:t>
      </w:r>
      <w:r w:rsidRPr="0072255E">
        <w:rPr>
          <w:sz w:val="20"/>
          <w:szCs w:val="20"/>
        </w:rPr>
        <w:t xml:space="preserve"> spracúva poskytnuté osobné údaje v súlade s Nariadením Európskeho parlamentu a Rady č.2016/679 o ochrane fyzických osôb pri spracúvaní osobných údajov a o voľnom pohybe takýchto údajov a zákonom č.18/2018 </w:t>
      </w:r>
      <w:proofErr w:type="spellStart"/>
      <w:r w:rsidRPr="0072255E">
        <w:rPr>
          <w:sz w:val="20"/>
          <w:szCs w:val="20"/>
        </w:rPr>
        <w:t>Z.z</w:t>
      </w:r>
      <w:proofErr w:type="spellEnd"/>
      <w:r w:rsidRPr="0072255E">
        <w:rPr>
          <w:sz w:val="20"/>
          <w:szCs w:val="20"/>
        </w:rPr>
        <w:t xml:space="preserve">. o ochrane osobných údajov, na základe zákonného právneho základu, ktorým je zákon č. 25/2025 </w:t>
      </w:r>
      <w:proofErr w:type="spellStart"/>
      <w:r w:rsidRPr="0072255E">
        <w:rPr>
          <w:sz w:val="20"/>
          <w:szCs w:val="20"/>
        </w:rPr>
        <w:t>Z.z</w:t>
      </w:r>
      <w:proofErr w:type="spellEnd"/>
      <w:r w:rsidRPr="0072255E">
        <w:rPr>
          <w:sz w:val="20"/>
          <w:szCs w:val="20"/>
        </w:rPr>
        <w:t xml:space="preserve">. Stavebný zákon a zákona č. 200/2022 </w:t>
      </w:r>
      <w:proofErr w:type="spellStart"/>
      <w:r w:rsidRPr="0072255E">
        <w:rPr>
          <w:sz w:val="20"/>
          <w:szCs w:val="20"/>
        </w:rPr>
        <w:t>Z.z</w:t>
      </w:r>
      <w:proofErr w:type="spellEnd"/>
      <w:r w:rsidRPr="0072255E">
        <w:rPr>
          <w:sz w:val="20"/>
          <w:szCs w:val="20"/>
        </w:rPr>
        <w:t>. o územnom plánovaní v znení neskorších predpisov, za účelom spracovania a vybavenia tejto žiados</w:t>
      </w:r>
      <w:r w:rsidR="007623E3" w:rsidRPr="0072255E">
        <w:rPr>
          <w:sz w:val="20"/>
          <w:szCs w:val="20"/>
        </w:rPr>
        <w:t>ti</w:t>
      </w:r>
      <w:r w:rsidRPr="0072255E">
        <w:rPr>
          <w:sz w:val="20"/>
          <w:szCs w:val="20"/>
        </w:rPr>
        <w:t>. Po vybavení žiados</w:t>
      </w:r>
      <w:r w:rsidR="007623E3" w:rsidRPr="0072255E">
        <w:rPr>
          <w:sz w:val="20"/>
          <w:szCs w:val="20"/>
        </w:rPr>
        <w:t>ti</w:t>
      </w:r>
      <w:r w:rsidRPr="0072255E">
        <w:rPr>
          <w:sz w:val="20"/>
          <w:szCs w:val="20"/>
        </w:rPr>
        <w:t xml:space="preserve"> budú osobné údaje a žiadosť archivované v súlade s registratúrnym plánom </w:t>
      </w:r>
      <w:r w:rsidR="007623E3" w:rsidRPr="0072255E">
        <w:rPr>
          <w:sz w:val="20"/>
          <w:szCs w:val="20"/>
        </w:rPr>
        <w:t>obce</w:t>
      </w:r>
      <w:r w:rsidRPr="0072255E">
        <w:rPr>
          <w:sz w:val="20"/>
          <w:szCs w:val="20"/>
        </w:rPr>
        <w:t>. Môžete od nás požadovať prístup k Vašim osobným údajom, máte právo na ich opravu, právo namietať pro</w:t>
      </w:r>
      <w:r w:rsidR="007623E3" w:rsidRPr="0072255E">
        <w:rPr>
          <w:sz w:val="20"/>
          <w:szCs w:val="20"/>
        </w:rPr>
        <w:t>ti</w:t>
      </w:r>
      <w:r w:rsidRPr="0072255E">
        <w:rPr>
          <w:sz w:val="20"/>
          <w:szCs w:val="20"/>
        </w:rPr>
        <w:t xml:space="preserve"> spracúvaniu. Ak sa domnievate, že Vaše osobné údaje sú spracúvané nespravodlivo alebo nezákonne, môžete podať sťažnosť na dozorný orgán ako aj právo podať návrh na zača</w:t>
      </w:r>
      <w:r w:rsidR="007623E3" w:rsidRPr="0072255E">
        <w:rPr>
          <w:sz w:val="20"/>
          <w:szCs w:val="20"/>
        </w:rPr>
        <w:t>ti</w:t>
      </w:r>
      <w:r w:rsidRPr="0072255E">
        <w:rPr>
          <w:sz w:val="20"/>
          <w:szCs w:val="20"/>
        </w:rPr>
        <w:t>e konania dozornému orgánu. Predmetné práva si môžete uplatniť písomne doručením žiados</w:t>
      </w:r>
      <w:r w:rsidR="007623E3" w:rsidRPr="0072255E">
        <w:rPr>
          <w:sz w:val="20"/>
          <w:szCs w:val="20"/>
        </w:rPr>
        <w:t>ti</w:t>
      </w:r>
      <w:r w:rsidRPr="0072255E">
        <w:rPr>
          <w:sz w:val="20"/>
          <w:szCs w:val="20"/>
        </w:rPr>
        <w:t xml:space="preserve"> na adresu: </w:t>
      </w:r>
      <w:r w:rsidR="007623E3" w:rsidRPr="0072255E">
        <w:rPr>
          <w:sz w:val="20"/>
          <w:szCs w:val="20"/>
        </w:rPr>
        <w:t xml:space="preserve">Obecný úrad </w:t>
      </w:r>
      <w:r w:rsidR="00A87A4B">
        <w:rPr>
          <w:sz w:val="20"/>
          <w:szCs w:val="20"/>
        </w:rPr>
        <w:t>Tomášov, ul. 1. mája č. 5, 900 44  Tomášov</w:t>
      </w:r>
      <w:r w:rsidRPr="0072255E">
        <w:rPr>
          <w:sz w:val="20"/>
          <w:szCs w:val="20"/>
        </w:rPr>
        <w:t xml:space="preserve"> osobne do podateľne alebo elektronicky na email: </w:t>
      </w:r>
      <w:hyperlink r:id="rId6" w:history="1">
        <w:r w:rsidR="00E7311B" w:rsidRPr="00907856">
          <w:rPr>
            <w:rStyle w:val="Hypertextovprepojenie"/>
            <w:sz w:val="20"/>
            <w:szCs w:val="20"/>
          </w:rPr>
          <w:t>tomasov@tomasov.sk</w:t>
        </w:r>
      </w:hyperlink>
      <w:r w:rsidR="00E7311B">
        <w:rPr>
          <w:sz w:val="20"/>
          <w:szCs w:val="20"/>
        </w:rPr>
        <w:t xml:space="preserve">   </w:t>
      </w:r>
    </w:p>
    <w:sectPr w:rsidR="00E95634" w:rsidRPr="00722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09A" w:rsidRDefault="0004509A" w:rsidP="00FD60E8">
      <w:pPr>
        <w:spacing w:after="0" w:line="240" w:lineRule="auto"/>
      </w:pPr>
      <w:r>
        <w:separator/>
      </w:r>
    </w:p>
  </w:endnote>
  <w:endnote w:type="continuationSeparator" w:id="0">
    <w:p w:rsidR="0004509A" w:rsidRDefault="0004509A" w:rsidP="00FD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09A" w:rsidRDefault="0004509A" w:rsidP="00FD60E8">
      <w:pPr>
        <w:spacing w:after="0" w:line="240" w:lineRule="auto"/>
      </w:pPr>
      <w:r>
        <w:separator/>
      </w:r>
    </w:p>
  </w:footnote>
  <w:footnote w:type="continuationSeparator" w:id="0">
    <w:p w:rsidR="0004509A" w:rsidRDefault="0004509A" w:rsidP="00FD6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E8"/>
    <w:rsid w:val="0004509A"/>
    <w:rsid w:val="00302586"/>
    <w:rsid w:val="005E544C"/>
    <w:rsid w:val="0072255E"/>
    <w:rsid w:val="007623E3"/>
    <w:rsid w:val="008550FF"/>
    <w:rsid w:val="009E3E07"/>
    <w:rsid w:val="00A87A4B"/>
    <w:rsid w:val="00AB373F"/>
    <w:rsid w:val="00AF72BE"/>
    <w:rsid w:val="00C7079E"/>
    <w:rsid w:val="00E66512"/>
    <w:rsid w:val="00E7311B"/>
    <w:rsid w:val="00E73DA7"/>
    <w:rsid w:val="00E95634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B50D3-F5FD-4855-A960-B40FAA71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60E8"/>
  </w:style>
  <w:style w:type="paragraph" w:styleId="Pta">
    <w:name w:val="footer"/>
    <w:basedOn w:val="Normlny"/>
    <w:link w:val="PtaChar"/>
    <w:uiPriority w:val="99"/>
    <w:unhideWhenUsed/>
    <w:rsid w:val="00FD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60E8"/>
  </w:style>
  <w:style w:type="character" w:styleId="Hypertextovprepojenie">
    <w:name w:val="Hyperlink"/>
    <w:basedOn w:val="Predvolenpsmoodseku"/>
    <w:uiPriority w:val="99"/>
    <w:unhideWhenUsed/>
    <w:rsid w:val="00E7311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3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ov@tomasov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MIHALOVIČOVÁ Júlia</dc:creator>
  <cp:keywords/>
  <dc:description/>
  <cp:lastModifiedBy>MAKKIOVÁ Monika</cp:lastModifiedBy>
  <cp:revision>2</cp:revision>
  <dcterms:created xsi:type="dcterms:W3CDTF">2025-04-25T09:16:00Z</dcterms:created>
  <dcterms:modified xsi:type="dcterms:W3CDTF">2025-04-25T09:16:00Z</dcterms:modified>
</cp:coreProperties>
</file>