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40D" w:rsidRDefault="00B1240D" w:rsidP="00B1240D">
      <w:pPr>
        <w:spacing w:after="0"/>
        <w:ind w:left="-5"/>
        <w:rPr>
          <w:sz w:val="22"/>
        </w:rPr>
      </w:pPr>
    </w:p>
    <w:p w:rsidR="00B1240D" w:rsidRDefault="00B1240D" w:rsidP="00B1240D">
      <w:pPr>
        <w:spacing w:after="0"/>
        <w:ind w:left="-5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6778CE" wp14:editId="5C92504D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774700" cy="895350"/>
            <wp:effectExtent l="0" t="0" r="6350" b="0"/>
            <wp:wrapTight wrapText="bothSides">
              <wp:wrapPolygon edited="0">
                <wp:start x="0" y="0"/>
                <wp:lineTo x="0" y="21140"/>
                <wp:lineTo x="21246" y="21140"/>
                <wp:lineTo x="21246" y="0"/>
                <wp:lineTo x="0" y="0"/>
              </wp:wrapPolygon>
            </wp:wrapTight>
            <wp:docPr id="1" name="Obrázok 1" descr="Wappen%20Tomas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Wappen%20Tomaso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40D" w:rsidRPr="0058750D" w:rsidRDefault="00B1240D" w:rsidP="00B1240D">
      <w:pPr>
        <w:pStyle w:val="Hlavika"/>
        <w:jc w:val="center"/>
        <w:rPr>
          <w:b/>
          <w:bCs/>
          <w:lang w:val="sk-SK"/>
        </w:rPr>
      </w:pPr>
      <w:r>
        <w:rPr>
          <w:sz w:val="22"/>
        </w:rPr>
        <w:t xml:space="preserve">         </w:t>
      </w:r>
      <w:r w:rsidRPr="0058750D">
        <w:rPr>
          <w:b/>
          <w:bCs/>
          <w:lang w:val="sk-SK"/>
        </w:rPr>
        <w:t>O B E C   T O M Á Š O V</w:t>
      </w:r>
    </w:p>
    <w:p w:rsidR="00B1240D" w:rsidRPr="0058750D" w:rsidRDefault="00B1240D" w:rsidP="00B1240D">
      <w:pPr>
        <w:pStyle w:val="Hlavika"/>
        <w:jc w:val="center"/>
        <w:rPr>
          <w:b/>
          <w:bCs/>
          <w:lang w:val="sk-SK"/>
        </w:rPr>
      </w:pPr>
      <w:r w:rsidRPr="0058750D">
        <w:rPr>
          <w:b/>
          <w:bCs/>
          <w:lang w:val="sk-SK"/>
        </w:rPr>
        <w:t>Obecný úrad, ul. 1. mája č. 5, 900 44  Tomášov</w:t>
      </w:r>
    </w:p>
    <w:p w:rsidR="00B1240D" w:rsidRPr="0058750D" w:rsidRDefault="00B1240D" w:rsidP="00B1240D">
      <w:pPr>
        <w:pStyle w:val="Hlavika"/>
        <w:jc w:val="center"/>
        <w:rPr>
          <w:b/>
          <w:bCs/>
          <w:lang w:val="sk-SK"/>
        </w:rPr>
      </w:pPr>
      <w:r w:rsidRPr="0058750D">
        <w:rPr>
          <w:b/>
          <w:bCs/>
          <w:lang w:val="sk-SK"/>
        </w:rPr>
        <w:t>Tel. č. 02/45958130,  fax. 02/45958195, IČO: 00305120</w:t>
      </w:r>
    </w:p>
    <w:p w:rsidR="00B1240D" w:rsidRPr="0058750D" w:rsidRDefault="00B1240D" w:rsidP="00B1240D">
      <w:pPr>
        <w:pStyle w:val="Hlavika"/>
        <w:tabs>
          <w:tab w:val="left" w:pos="1230"/>
        </w:tabs>
        <w:jc w:val="center"/>
        <w:rPr>
          <w:b/>
          <w:bCs/>
          <w:lang w:val="sk-SK"/>
        </w:rPr>
      </w:pPr>
      <w:r w:rsidRPr="0058750D">
        <w:rPr>
          <w:b/>
          <w:bCs/>
          <w:lang w:val="sk-SK"/>
        </w:rPr>
        <w:t xml:space="preserve">e-mail: </w:t>
      </w:r>
      <w:hyperlink r:id="rId6" w:history="1">
        <w:r w:rsidRPr="0058750D">
          <w:rPr>
            <w:rStyle w:val="Hypertextovprepojenie"/>
            <w:b/>
            <w:bCs/>
            <w:lang w:val="sk-SK"/>
          </w:rPr>
          <w:t>obec@tomasov.sk</w:t>
        </w:r>
      </w:hyperlink>
    </w:p>
    <w:p w:rsidR="00B1240D" w:rsidRPr="0058750D" w:rsidRDefault="0017367B" w:rsidP="00B1240D">
      <w:pPr>
        <w:pStyle w:val="Hlavika"/>
        <w:pBdr>
          <w:bottom w:val="single" w:sz="6" w:space="1" w:color="auto"/>
        </w:pBdr>
        <w:jc w:val="center"/>
        <w:rPr>
          <w:b/>
          <w:bCs/>
          <w:lang w:val="sk-SK"/>
        </w:rPr>
      </w:pPr>
      <w:hyperlink r:id="rId7" w:history="1">
        <w:r w:rsidR="00B1240D" w:rsidRPr="0058750D">
          <w:rPr>
            <w:rStyle w:val="Hypertextovprepojenie"/>
            <w:b/>
            <w:bCs/>
            <w:lang w:val="sk-SK"/>
          </w:rPr>
          <w:t>www.tomasov.sk</w:t>
        </w:r>
      </w:hyperlink>
    </w:p>
    <w:p w:rsidR="00B1240D" w:rsidRDefault="00B1240D" w:rsidP="00B1240D">
      <w:pPr>
        <w:spacing w:after="0"/>
        <w:ind w:left="-5"/>
        <w:rPr>
          <w:sz w:val="22"/>
        </w:rPr>
      </w:pPr>
    </w:p>
    <w:p w:rsidR="00B1240D" w:rsidRDefault="00B1240D" w:rsidP="00B1240D">
      <w:pPr>
        <w:spacing w:after="0"/>
        <w:ind w:left="-5"/>
        <w:rPr>
          <w:sz w:val="22"/>
        </w:rPr>
      </w:pPr>
    </w:p>
    <w:p w:rsidR="00B1240D" w:rsidRDefault="00B1240D" w:rsidP="00B1240D">
      <w:pPr>
        <w:spacing w:after="0"/>
        <w:ind w:left="-5"/>
        <w:rPr>
          <w:sz w:val="22"/>
        </w:rPr>
      </w:pPr>
    </w:p>
    <w:p w:rsidR="00B1240D" w:rsidRDefault="00B1240D" w:rsidP="00B1240D">
      <w:pPr>
        <w:spacing w:after="0"/>
        <w:ind w:left="-5"/>
        <w:rPr>
          <w:sz w:val="22"/>
        </w:rPr>
      </w:pPr>
    </w:p>
    <w:p w:rsidR="00B1240D" w:rsidRDefault="00B1240D" w:rsidP="00B1240D">
      <w:pPr>
        <w:spacing w:after="0"/>
        <w:ind w:left="0" w:firstLine="0"/>
        <w:rPr>
          <w:sz w:val="22"/>
        </w:rPr>
      </w:pPr>
    </w:p>
    <w:p w:rsidR="00B1240D" w:rsidRDefault="00B1240D" w:rsidP="00B1240D">
      <w:pPr>
        <w:spacing w:after="0"/>
        <w:ind w:left="-5"/>
        <w:rPr>
          <w:sz w:val="22"/>
        </w:rPr>
      </w:pPr>
    </w:p>
    <w:p w:rsidR="00B1240D" w:rsidRDefault="00B1240D" w:rsidP="00B1240D">
      <w:pPr>
        <w:spacing w:after="0"/>
        <w:ind w:left="-5"/>
        <w:rPr>
          <w:b/>
          <w:bCs/>
          <w:sz w:val="32"/>
          <w:szCs w:val="32"/>
        </w:rPr>
      </w:pPr>
      <w:r w:rsidRPr="007E31EC">
        <w:rPr>
          <w:sz w:val="32"/>
          <w:szCs w:val="32"/>
        </w:rPr>
        <w:t xml:space="preserve">Vec: </w:t>
      </w:r>
      <w:bookmarkStart w:id="0" w:name="_GoBack"/>
      <w:r w:rsidRPr="007E31EC">
        <w:rPr>
          <w:b/>
          <w:bCs/>
          <w:sz w:val="32"/>
          <w:szCs w:val="32"/>
        </w:rPr>
        <w:t>Žiadosť o preskúmanie spôsobilosti stavby na užívanie</w:t>
      </w:r>
    </w:p>
    <w:bookmarkEnd w:id="0"/>
    <w:p w:rsidR="007E31EC" w:rsidRPr="007E31EC" w:rsidRDefault="007E31EC" w:rsidP="00B1240D">
      <w:pPr>
        <w:spacing w:after="0"/>
        <w:ind w:left="-5"/>
        <w:rPr>
          <w:sz w:val="32"/>
          <w:szCs w:val="32"/>
        </w:rPr>
      </w:pPr>
    </w:p>
    <w:p w:rsidR="00B1240D" w:rsidRPr="00B1240D" w:rsidRDefault="00B1240D" w:rsidP="00B1240D">
      <w:pPr>
        <w:pStyle w:val="Nadpis1"/>
        <w:spacing w:line="288" w:lineRule="auto"/>
        <w:jc w:val="both"/>
        <w:rPr>
          <w:b w:val="0"/>
          <w:bCs w:val="0"/>
        </w:rPr>
      </w:pPr>
      <w:r w:rsidRPr="00B1240D">
        <w:rPr>
          <w:b w:val="0"/>
          <w:bCs w:val="0"/>
        </w:rPr>
        <w:t xml:space="preserve">(Podľa § 140d stavebného  zákona, ak ide o  stavbu  zhotovenú a užívanú  bez  povolenia stavebného úradu alebo v rozpore s ním od 1.1.1990 do 31.3.2024 a vlastník preukáže náležitosti uvedené v  § 140d ods.1) stavebného zákona). </w:t>
      </w:r>
    </w:p>
    <w:p w:rsidR="00B1240D" w:rsidRPr="00B1240D" w:rsidRDefault="00B1240D" w:rsidP="00B1240D">
      <w:pPr>
        <w:ind w:left="-5"/>
        <w:rPr>
          <w:sz w:val="24"/>
          <w:szCs w:val="24"/>
        </w:rPr>
      </w:pPr>
      <w:r w:rsidRPr="00B1240D">
        <w:rPr>
          <w:sz w:val="24"/>
          <w:szCs w:val="24"/>
        </w:rPr>
        <w:t xml:space="preserve"> </w:t>
      </w:r>
    </w:p>
    <w:p w:rsidR="00B1240D" w:rsidRPr="00B1240D" w:rsidRDefault="00B1240D" w:rsidP="00B1240D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B1240D">
        <w:rPr>
          <w:b/>
          <w:bCs/>
          <w:sz w:val="24"/>
          <w:szCs w:val="24"/>
        </w:rPr>
        <w:t>Stavebník</w:t>
      </w:r>
      <w:r w:rsidRPr="00B1240D">
        <w:rPr>
          <w:sz w:val="24"/>
          <w:szCs w:val="24"/>
        </w:rPr>
        <w:t>, meno a priezvisko (názov):..................................................................................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 xml:space="preserve">  Bydlisko (sídlo): ...................................................................................................................</w:t>
      </w:r>
    </w:p>
    <w:p w:rsid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 xml:space="preserve">  Telefón:........................................................ 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>E-mail:...........................................................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>- Zastupovaný (meno a priezvisko): ......................................................................................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 xml:space="preserve">  Bydlisko: ............................................................................................................................. </w:t>
      </w:r>
    </w:p>
    <w:p w:rsid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 xml:space="preserve">  Telefón:........................................................ 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>E-mail:...........................................................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 xml:space="preserve">- </w:t>
      </w:r>
      <w:r w:rsidRPr="00B1240D">
        <w:rPr>
          <w:b/>
          <w:bCs/>
          <w:sz w:val="24"/>
          <w:szCs w:val="24"/>
        </w:rPr>
        <w:t>Názov a druh stavby</w:t>
      </w:r>
      <w:r w:rsidRPr="00B1240D">
        <w:rPr>
          <w:sz w:val="24"/>
          <w:szCs w:val="24"/>
        </w:rPr>
        <w:t>: ........................................................................................................</w:t>
      </w:r>
    </w:p>
    <w:p w:rsid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 xml:space="preserve">   Obec</w:t>
      </w:r>
      <w:r>
        <w:rPr>
          <w:sz w:val="24"/>
          <w:szCs w:val="24"/>
        </w:rPr>
        <w:t xml:space="preserve"> </w:t>
      </w:r>
      <w:r w:rsidRPr="00B1240D">
        <w:rPr>
          <w:sz w:val="24"/>
          <w:szCs w:val="24"/>
        </w:rPr>
        <w:t>..............................</w:t>
      </w:r>
      <w:r>
        <w:rPr>
          <w:sz w:val="24"/>
          <w:szCs w:val="24"/>
        </w:rPr>
        <w:t>..............................</w:t>
      </w:r>
      <w:r w:rsidRPr="00B1240D">
        <w:rPr>
          <w:sz w:val="24"/>
          <w:szCs w:val="24"/>
        </w:rPr>
        <w:t xml:space="preserve">............... 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>ulica a číslo ..................................................................</w:t>
      </w:r>
    </w:p>
    <w:p w:rsid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 xml:space="preserve">   parcelné číslo...............................................</w:t>
      </w:r>
      <w:r>
        <w:rPr>
          <w:sz w:val="24"/>
          <w:szCs w:val="24"/>
        </w:rPr>
        <w:t>.......</w:t>
      </w:r>
      <w:r w:rsidRPr="00B1240D">
        <w:rPr>
          <w:sz w:val="24"/>
          <w:szCs w:val="24"/>
        </w:rPr>
        <w:t xml:space="preserve">....... 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lastRenderedPageBreak/>
        <w:t>katastrálne územie .....</w:t>
      </w:r>
      <w:r>
        <w:rPr>
          <w:sz w:val="24"/>
          <w:szCs w:val="24"/>
        </w:rPr>
        <w:t>........................</w:t>
      </w:r>
      <w:r w:rsidRPr="00B1240D">
        <w:rPr>
          <w:sz w:val="24"/>
          <w:szCs w:val="24"/>
        </w:rPr>
        <w:t>...........................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>- Vlastník stavby, ak nie je stavebníkom :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 xml:space="preserve">   Meno a priezvisko (názov):................................................................................................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 xml:space="preserve">   Bydlisko: (sídlo):........................................................................................................................</w:t>
      </w:r>
    </w:p>
    <w:p w:rsidR="00B1240D" w:rsidRPr="00B1240D" w:rsidRDefault="00B1240D" w:rsidP="00B1240D">
      <w:pPr>
        <w:pStyle w:val="Odsekzoznamu"/>
        <w:numPr>
          <w:ilvl w:val="0"/>
          <w:numId w:val="1"/>
        </w:numPr>
        <w:ind w:left="142" w:right="139" w:hanging="142"/>
        <w:rPr>
          <w:b/>
          <w:sz w:val="24"/>
          <w:szCs w:val="24"/>
        </w:rPr>
      </w:pPr>
      <w:r w:rsidRPr="00B1240D">
        <w:rPr>
          <w:b/>
          <w:sz w:val="24"/>
          <w:szCs w:val="24"/>
        </w:rPr>
        <w:t>K stavebnému pozemku má stavebník :</w:t>
      </w:r>
    </w:p>
    <w:p w:rsidR="00B1240D" w:rsidRPr="00B1240D" w:rsidRDefault="00B1240D" w:rsidP="00B1240D">
      <w:pPr>
        <w:ind w:right="139"/>
        <w:rPr>
          <w:sz w:val="24"/>
          <w:szCs w:val="24"/>
        </w:rPr>
      </w:pPr>
      <w:r w:rsidRPr="00B1240D">
        <w:rPr>
          <w:sz w:val="24"/>
          <w:szCs w:val="24"/>
        </w:rPr>
        <w:t xml:space="preserve">    vlastnícke právo podľa LV č. .....................................................................................................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 xml:space="preserve">     </w:t>
      </w:r>
      <w:r>
        <w:rPr>
          <w:sz w:val="24"/>
          <w:szCs w:val="24"/>
        </w:rPr>
        <w:t>iné právo (uviesť aké</w:t>
      </w:r>
      <w:r w:rsidRPr="00B1240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1240D">
        <w:rPr>
          <w:sz w:val="24"/>
          <w:szCs w:val="24"/>
        </w:rPr>
        <w:t>...............................................................................................................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>- Dátum začatia stavby: ..................................................................................................................</w:t>
      </w:r>
    </w:p>
    <w:p w:rsidR="00B1240D" w:rsidRPr="00B1240D" w:rsidRDefault="00B1240D" w:rsidP="00B1240D">
      <w:pPr>
        <w:rPr>
          <w:sz w:val="24"/>
          <w:szCs w:val="24"/>
        </w:rPr>
      </w:pPr>
      <w:r w:rsidRPr="00B1240D">
        <w:rPr>
          <w:sz w:val="24"/>
          <w:szCs w:val="24"/>
        </w:rPr>
        <w:t xml:space="preserve">- </w:t>
      </w:r>
      <w:r w:rsidRPr="00B1240D">
        <w:rPr>
          <w:b/>
          <w:bCs/>
          <w:sz w:val="24"/>
          <w:szCs w:val="24"/>
        </w:rPr>
        <w:t>Dátum ukončenia stavby</w:t>
      </w:r>
      <w:r w:rsidRPr="00B1240D">
        <w:rPr>
          <w:sz w:val="24"/>
          <w:szCs w:val="24"/>
        </w:rPr>
        <w:t>: ...........................................................................................................</w:t>
      </w:r>
    </w:p>
    <w:p w:rsidR="00B1240D" w:rsidRPr="00B1240D" w:rsidRDefault="00B1240D" w:rsidP="00B1240D">
      <w:pPr>
        <w:spacing w:after="0"/>
        <w:rPr>
          <w:sz w:val="24"/>
          <w:szCs w:val="24"/>
        </w:rPr>
      </w:pPr>
      <w:r w:rsidRPr="00B1240D">
        <w:rPr>
          <w:sz w:val="24"/>
          <w:szCs w:val="24"/>
        </w:rPr>
        <w:t xml:space="preserve">- </w:t>
      </w:r>
      <w:r w:rsidRPr="00B1240D">
        <w:rPr>
          <w:b/>
          <w:bCs/>
          <w:sz w:val="24"/>
          <w:szCs w:val="24"/>
        </w:rPr>
        <w:t>Účel</w:t>
      </w:r>
      <w:r>
        <w:rPr>
          <w:sz w:val="24"/>
          <w:szCs w:val="24"/>
        </w:rPr>
        <w:t xml:space="preserve"> stavby, na ktorý je stavba užívaná: </w:t>
      </w:r>
      <w:r w:rsidRPr="00B1240D">
        <w:rPr>
          <w:sz w:val="24"/>
          <w:szCs w:val="24"/>
        </w:rPr>
        <w:t>...........................................</w:t>
      </w:r>
      <w:r>
        <w:rPr>
          <w:sz w:val="24"/>
          <w:szCs w:val="24"/>
        </w:rPr>
        <w:t>.......................................................</w:t>
      </w:r>
      <w:r w:rsidRPr="00B1240D">
        <w:rPr>
          <w:sz w:val="24"/>
          <w:szCs w:val="24"/>
        </w:rPr>
        <w:t>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240D" w:rsidRPr="00B1240D" w:rsidRDefault="00B1240D" w:rsidP="00B1240D">
      <w:pPr>
        <w:rPr>
          <w:sz w:val="24"/>
          <w:szCs w:val="24"/>
        </w:rPr>
      </w:pPr>
    </w:p>
    <w:p w:rsidR="00B1240D" w:rsidRPr="00B1240D" w:rsidRDefault="00B1240D" w:rsidP="00B1240D">
      <w:pPr>
        <w:ind w:right="139"/>
        <w:rPr>
          <w:b/>
          <w:sz w:val="24"/>
          <w:szCs w:val="24"/>
        </w:rPr>
      </w:pPr>
      <w:r w:rsidRPr="00B1240D">
        <w:rPr>
          <w:b/>
          <w:sz w:val="24"/>
          <w:szCs w:val="24"/>
        </w:rPr>
        <w:t>Údaje o spracovateľovi projektovej dokumentácie skutočného vyhotovenia stavby :</w:t>
      </w:r>
    </w:p>
    <w:p w:rsidR="00B1240D" w:rsidRPr="00B1240D" w:rsidRDefault="00B1240D" w:rsidP="00B1240D">
      <w:pPr>
        <w:ind w:right="139"/>
        <w:rPr>
          <w:sz w:val="24"/>
          <w:szCs w:val="24"/>
        </w:rPr>
      </w:pPr>
      <w:r w:rsidRPr="00B1240D">
        <w:rPr>
          <w:sz w:val="24"/>
          <w:szCs w:val="24"/>
        </w:rPr>
        <w:t>Projekt stavby vypracoval : .......................................................................................................</w:t>
      </w:r>
    </w:p>
    <w:p w:rsidR="00B1240D" w:rsidRPr="00B1240D" w:rsidRDefault="00B1240D" w:rsidP="00B1240D">
      <w:pPr>
        <w:ind w:right="139"/>
        <w:rPr>
          <w:sz w:val="24"/>
          <w:szCs w:val="24"/>
        </w:rPr>
      </w:pPr>
      <w:r w:rsidRPr="00B1240D">
        <w:rPr>
          <w:sz w:val="24"/>
          <w:szCs w:val="24"/>
        </w:rPr>
        <w:t>adresa ......................................................................................................................................</w:t>
      </w:r>
    </w:p>
    <w:p w:rsidR="00B1240D" w:rsidRPr="00B1240D" w:rsidRDefault="00B1240D" w:rsidP="00B1240D">
      <w:pPr>
        <w:ind w:right="139"/>
        <w:rPr>
          <w:sz w:val="24"/>
          <w:szCs w:val="24"/>
        </w:rPr>
      </w:pPr>
      <w:r w:rsidRPr="00B1240D">
        <w:rPr>
          <w:sz w:val="24"/>
          <w:szCs w:val="24"/>
        </w:rPr>
        <w:t>číslo preukazu odbornej spôsobilosti</w:t>
      </w:r>
      <w:r>
        <w:rPr>
          <w:sz w:val="24"/>
          <w:szCs w:val="24"/>
        </w:rPr>
        <w:t xml:space="preserve"> </w:t>
      </w:r>
      <w:r w:rsidRPr="00B1240D">
        <w:rPr>
          <w:sz w:val="24"/>
          <w:szCs w:val="24"/>
        </w:rPr>
        <w:t>........................................................................................</w:t>
      </w:r>
    </w:p>
    <w:p w:rsidR="00B1240D" w:rsidRPr="00B1240D" w:rsidRDefault="00B1240D" w:rsidP="00B1240D">
      <w:pPr>
        <w:pStyle w:val="Nadpis3"/>
        <w:numPr>
          <w:ilvl w:val="0"/>
          <w:numId w:val="1"/>
        </w:numPr>
        <w:ind w:left="142" w:right="139" w:hanging="142"/>
        <w:rPr>
          <w:rFonts w:ascii="Times New Roman" w:hAnsi="Times New Roman" w:cs="Times New Roman"/>
          <w:color w:val="auto"/>
        </w:rPr>
      </w:pPr>
      <w:r w:rsidRPr="00B1240D">
        <w:rPr>
          <w:rFonts w:ascii="Times New Roman" w:hAnsi="Times New Roman" w:cs="Times New Roman"/>
          <w:color w:val="auto"/>
        </w:rPr>
        <w:t xml:space="preserve">Základné údaje o stavbe , jej členení, technickom, alebo výrobnom zariadení, budúcej prevádzke a jej vplyve na životné prostredie: (môže byť aj v prílohe) </w:t>
      </w:r>
    </w:p>
    <w:p w:rsidR="00B1240D" w:rsidRPr="00B1240D" w:rsidRDefault="00B1240D" w:rsidP="00B1240D">
      <w:pPr>
        <w:pStyle w:val="Zarkazkladnhotextu2"/>
        <w:ind w:left="0" w:right="139"/>
        <w:jc w:val="left"/>
        <w:rPr>
          <w:sz w:val="24"/>
          <w:szCs w:val="24"/>
        </w:rPr>
      </w:pPr>
      <w:r w:rsidRPr="00B1240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240D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240D" w:rsidRPr="00B1240D" w:rsidRDefault="00B1240D" w:rsidP="00B1240D">
      <w:pPr>
        <w:pStyle w:val="Normln"/>
        <w:rPr>
          <w:szCs w:val="24"/>
        </w:rPr>
      </w:pPr>
    </w:p>
    <w:p w:rsidR="00B1240D" w:rsidRPr="00B1240D" w:rsidRDefault="00B1240D" w:rsidP="00B1240D">
      <w:pPr>
        <w:pStyle w:val="Normln"/>
        <w:rPr>
          <w:szCs w:val="24"/>
        </w:rPr>
      </w:pPr>
      <w:r w:rsidRPr="00B1240D">
        <w:rPr>
          <w:szCs w:val="24"/>
        </w:rPr>
        <w:t xml:space="preserve">- </w:t>
      </w:r>
      <w:r w:rsidRPr="00B1240D">
        <w:rPr>
          <w:b/>
          <w:bCs/>
          <w:szCs w:val="24"/>
        </w:rPr>
        <w:t>Spôsob realizácie stavby</w:t>
      </w:r>
      <w:r w:rsidRPr="00B1240D">
        <w:rPr>
          <w:szCs w:val="24"/>
        </w:rPr>
        <w:t xml:space="preserve">: </w:t>
      </w:r>
    </w:p>
    <w:p w:rsidR="00B1240D" w:rsidRPr="00B1240D" w:rsidRDefault="00B1240D" w:rsidP="00B1240D">
      <w:pPr>
        <w:pStyle w:val="Normln"/>
        <w:rPr>
          <w:szCs w:val="24"/>
        </w:rPr>
      </w:pPr>
      <w:r w:rsidRPr="00B1240D">
        <w:rPr>
          <w:szCs w:val="24"/>
        </w:rPr>
        <w:t xml:space="preserve">    svojpomocne - Stavebný dozor (meno a priezvisko): .......................</w:t>
      </w:r>
      <w:r>
        <w:rPr>
          <w:szCs w:val="24"/>
        </w:rPr>
        <w:t>......................................................................................</w:t>
      </w:r>
      <w:r w:rsidRPr="00B1240D">
        <w:rPr>
          <w:szCs w:val="24"/>
        </w:rPr>
        <w:t>...............................</w:t>
      </w:r>
    </w:p>
    <w:p w:rsidR="00B1240D" w:rsidRPr="00B1240D" w:rsidRDefault="00B1240D" w:rsidP="00B1240D">
      <w:pPr>
        <w:pStyle w:val="Normln"/>
        <w:rPr>
          <w:szCs w:val="24"/>
        </w:rPr>
      </w:pPr>
      <w:r w:rsidRPr="00B1240D">
        <w:rPr>
          <w:szCs w:val="24"/>
        </w:rPr>
        <w:t xml:space="preserve">                            Bydlisko: ................</w:t>
      </w:r>
      <w:r>
        <w:rPr>
          <w:szCs w:val="24"/>
        </w:rPr>
        <w:t>.........................................</w:t>
      </w:r>
      <w:r w:rsidRPr="00B1240D">
        <w:rPr>
          <w:szCs w:val="24"/>
        </w:rPr>
        <w:t>...................................................................................</w:t>
      </w:r>
    </w:p>
    <w:p w:rsidR="00B1240D" w:rsidRPr="00B1240D" w:rsidRDefault="00B1240D" w:rsidP="00B1240D">
      <w:pPr>
        <w:pStyle w:val="Normln"/>
        <w:rPr>
          <w:szCs w:val="24"/>
        </w:rPr>
      </w:pPr>
      <w:r w:rsidRPr="00B1240D">
        <w:rPr>
          <w:szCs w:val="24"/>
        </w:rPr>
        <w:t xml:space="preserve">    dodávateľsky - Zhotoviteľ (názov ): ...............................................................................</w:t>
      </w:r>
    </w:p>
    <w:p w:rsidR="00B1240D" w:rsidRPr="00B1240D" w:rsidRDefault="00B1240D" w:rsidP="00B1240D">
      <w:pPr>
        <w:pStyle w:val="Normln"/>
        <w:rPr>
          <w:szCs w:val="24"/>
        </w:rPr>
      </w:pPr>
      <w:r w:rsidRPr="00B1240D">
        <w:rPr>
          <w:szCs w:val="24"/>
        </w:rPr>
        <w:t xml:space="preserve">                             Sídlo: ..........</w:t>
      </w:r>
      <w:r>
        <w:rPr>
          <w:szCs w:val="24"/>
        </w:rPr>
        <w:t>.......................................</w:t>
      </w:r>
      <w:r w:rsidRPr="00B1240D">
        <w:rPr>
          <w:szCs w:val="24"/>
        </w:rPr>
        <w:t>.............................................................................................</w:t>
      </w:r>
    </w:p>
    <w:p w:rsidR="00B1240D" w:rsidRPr="00B1240D" w:rsidRDefault="00B1240D" w:rsidP="00B1240D">
      <w:pPr>
        <w:spacing w:after="6"/>
        <w:ind w:left="-5"/>
        <w:rPr>
          <w:sz w:val="24"/>
          <w:szCs w:val="24"/>
        </w:rPr>
      </w:pPr>
    </w:p>
    <w:p w:rsidR="00B1240D" w:rsidRPr="00B1240D" w:rsidRDefault="00B1240D" w:rsidP="00B1240D">
      <w:pPr>
        <w:spacing w:after="166" w:line="259" w:lineRule="auto"/>
        <w:ind w:left="0" w:firstLine="0"/>
        <w:rPr>
          <w:sz w:val="24"/>
          <w:szCs w:val="24"/>
        </w:rPr>
      </w:pPr>
    </w:p>
    <w:p w:rsidR="00B1240D" w:rsidRPr="00B1240D" w:rsidRDefault="00B1240D" w:rsidP="00B1240D">
      <w:pPr>
        <w:spacing w:after="166" w:line="259" w:lineRule="auto"/>
        <w:ind w:left="0" w:firstLine="0"/>
        <w:rPr>
          <w:sz w:val="24"/>
          <w:szCs w:val="24"/>
        </w:rPr>
      </w:pPr>
    </w:p>
    <w:p w:rsidR="00B1240D" w:rsidRPr="00B1240D" w:rsidRDefault="00B1240D" w:rsidP="00B1240D">
      <w:pPr>
        <w:spacing w:after="166" w:line="259" w:lineRule="auto"/>
        <w:ind w:left="0" w:firstLine="0"/>
        <w:rPr>
          <w:sz w:val="24"/>
          <w:szCs w:val="24"/>
        </w:rPr>
      </w:pPr>
    </w:p>
    <w:p w:rsidR="00B1240D" w:rsidRPr="00B1240D" w:rsidRDefault="00B1240D" w:rsidP="00B1240D">
      <w:pPr>
        <w:ind w:left="-5"/>
        <w:jc w:val="right"/>
        <w:rPr>
          <w:sz w:val="24"/>
          <w:szCs w:val="24"/>
        </w:rPr>
      </w:pPr>
      <w:r w:rsidRPr="00B1240D">
        <w:rPr>
          <w:sz w:val="24"/>
          <w:szCs w:val="24"/>
        </w:rPr>
        <w:t xml:space="preserve">......................................... </w:t>
      </w:r>
    </w:p>
    <w:p w:rsidR="00B1240D" w:rsidRPr="00B1240D" w:rsidRDefault="00B1240D" w:rsidP="00B1240D">
      <w:pPr>
        <w:ind w:left="-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B1240D">
        <w:rPr>
          <w:sz w:val="24"/>
          <w:szCs w:val="24"/>
        </w:rPr>
        <w:t xml:space="preserve">podpis žiadateľa  </w:t>
      </w:r>
    </w:p>
    <w:p w:rsidR="00B1240D" w:rsidRPr="00B1240D" w:rsidRDefault="00B1240D" w:rsidP="00B1240D">
      <w:pPr>
        <w:spacing w:after="163" w:line="259" w:lineRule="auto"/>
        <w:ind w:left="0" w:firstLine="0"/>
        <w:rPr>
          <w:sz w:val="24"/>
          <w:szCs w:val="24"/>
        </w:rPr>
      </w:pPr>
      <w:r w:rsidRPr="00B1240D">
        <w:rPr>
          <w:sz w:val="24"/>
          <w:szCs w:val="24"/>
        </w:rPr>
        <w:t xml:space="preserve"> </w:t>
      </w:r>
    </w:p>
    <w:p w:rsidR="00B1240D" w:rsidRPr="00B1240D" w:rsidRDefault="00B1240D" w:rsidP="00B1240D">
      <w:pPr>
        <w:ind w:left="0" w:firstLine="0"/>
        <w:rPr>
          <w:sz w:val="24"/>
          <w:szCs w:val="24"/>
        </w:rPr>
      </w:pPr>
    </w:p>
    <w:p w:rsidR="00B1240D" w:rsidRPr="00B1240D" w:rsidRDefault="00B1240D" w:rsidP="00B1240D">
      <w:pPr>
        <w:ind w:left="-5"/>
        <w:rPr>
          <w:sz w:val="24"/>
          <w:szCs w:val="24"/>
        </w:rPr>
      </w:pPr>
    </w:p>
    <w:p w:rsidR="00B1240D" w:rsidRPr="00B1240D" w:rsidRDefault="00B1240D" w:rsidP="00B1240D">
      <w:pPr>
        <w:ind w:left="0" w:firstLine="0"/>
        <w:rPr>
          <w:sz w:val="24"/>
          <w:szCs w:val="24"/>
        </w:rPr>
      </w:pPr>
      <w:r w:rsidRPr="00B1240D">
        <w:rPr>
          <w:sz w:val="24"/>
          <w:szCs w:val="24"/>
        </w:rPr>
        <w:t xml:space="preserve">Prílohy:  </w:t>
      </w:r>
    </w:p>
    <w:p w:rsidR="00B1240D" w:rsidRPr="00B1240D" w:rsidRDefault="00B1240D" w:rsidP="00B1240D">
      <w:pPr>
        <w:numPr>
          <w:ilvl w:val="0"/>
          <w:numId w:val="3"/>
        </w:numPr>
        <w:spacing w:after="0" w:line="240" w:lineRule="auto"/>
        <w:ind w:left="426"/>
        <w:rPr>
          <w:b/>
          <w:bCs/>
          <w:sz w:val="24"/>
          <w:szCs w:val="24"/>
        </w:rPr>
      </w:pPr>
      <w:r w:rsidRPr="00B1240D">
        <w:rPr>
          <w:b/>
          <w:bCs/>
          <w:sz w:val="24"/>
          <w:szCs w:val="24"/>
        </w:rPr>
        <w:t xml:space="preserve">projektová dokumentácia skutočného vyhotovenia stavby v 2 vyhotoveniach </w:t>
      </w:r>
    </w:p>
    <w:p w:rsidR="00B1240D" w:rsidRPr="00B1240D" w:rsidRDefault="00B1240D" w:rsidP="00B1240D">
      <w:pPr>
        <w:numPr>
          <w:ilvl w:val="0"/>
          <w:numId w:val="3"/>
        </w:numPr>
        <w:spacing w:after="0" w:line="240" w:lineRule="auto"/>
        <w:ind w:left="426"/>
        <w:rPr>
          <w:sz w:val="24"/>
          <w:szCs w:val="24"/>
        </w:rPr>
      </w:pPr>
      <w:r w:rsidRPr="00B1240D">
        <w:rPr>
          <w:sz w:val="24"/>
          <w:szCs w:val="24"/>
        </w:rPr>
        <w:t xml:space="preserve">doklad o inom vzťahu k stavebnému pozemku (ak žiadateľ nie je vlastníkom stavebného pozemku a na liste vlastníctva uvedeného pozemku nie je evidované žiadne jeho právo - § 139, </w:t>
      </w:r>
      <w:proofErr w:type="spellStart"/>
      <w:r w:rsidRPr="00B1240D">
        <w:rPr>
          <w:sz w:val="24"/>
          <w:szCs w:val="24"/>
        </w:rPr>
        <w:t>odst</w:t>
      </w:r>
      <w:proofErr w:type="spellEnd"/>
      <w:r w:rsidRPr="00B1240D">
        <w:rPr>
          <w:sz w:val="24"/>
          <w:szCs w:val="24"/>
        </w:rPr>
        <w:t>. 1 stav. zákona  - nájomná zmluva, vecné bremeno, zmluva o budúcej zmluve a pod. ),</w:t>
      </w:r>
    </w:p>
    <w:p w:rsidR="00B1240D" w:rsidRPr="00B1240D" w:rsidRDefault="00B1240D" w:rsidP="00B1240D">
      <w:pPr>
        <w:numPr>
          <w:ilvl w:val="0"/>
          <w:numId w:val="3"/>
        </w:numPr>
        <w:spacing w:after="0" w:line="240" w:lineRule="auto"/>
        <w:ind w:left="426"/>
        <w:rPr>
          <w:sz w:val="24"/>
          <w:szCs w:val="24"/>
        </w:rPr>
      </w:pPr>
      <w:r w:rsidRPr="00B1240D">
        <w:rPr>
          <w:sz w:val="24"/>
          <w:szCs w:val="24"/>
        </w:rPr>
        <w:t>geometrický plán zamerania stavby/</w:t>
      </w:r>
      <w:proofErr w:type="spellStart"/>
      <w:r w:rsidRPr="00B1240D">
        <w:rPr>
          <w:sz w:val="24"/>
          <w:szCs w:val="24"/>
        </w:rPr>
        <w:t>porealizačné</w:t>
      </w:r>
      <w:proofErr w:type="spellEnd"/>
      <w:r w:rsidRPr="00B1240D">
        <w:rPr>
          <w:sz w:val="24"/>
          <w:szCs w:val="24"/>
        </w:rPr>
        <w:t xml:space="preserve"> zameranie stavby, </w:t>
      </w:r>
    </w:p>
    <w:p w:rsidR="00B1240D" w:rsidRPr="00B1240D" w:rsidRDefault="00B1240D" w:rsidP="00B1240D">
      <w:pPr>
        <w:numPr>
          <w:ilvl w:val="0"/>
          <w:numId w:val="3"/>
        </w:numPr>
        <w:spacing w:after="0" w:line="240" w:lineRule="auto"/>
        <w:ind w:left="426"/>
        <w:rPr>
          <w:sz w:val="24"/>
          <w:szCs w:val="24"/>
        </w:rPr>
      </w:pPr>
      <w:r w:rsidRPr="00B1240D">
        <w:rPr>
          <w:sz w:val="24"/>
          <w:szCs w:val="24"/>
        </w:rPr>
        <w:t>doklady o rokovaní s orgánmi štátnej správy, stanoviská a posúdenia podľa osobitných predpisov, podľa upresnenia stavebného úradu, najmä:</w:t>
      </w:r>
    </w:p>
    <w:p w:rsidR="00B1240D" w:rsidRPr="00B1240D" w:rsidRDefault="00B1240D" w:rsidP="00B1240D">
      <w:pPr>
        <w:numPr>
          <w:ilvl w:val="0"/>
          <w:numId w:val="4"/>
        </w:numPr>
        <w:spacing w:after="0" w:line="240" w:lineRule="auto"/>
        <w:ind w:left="709"/>
        <w:rPr>
          <w:b/>
          <w:bCs/>
          <w:sz w:val="24"/>
          <w:szCs w:val="24"/>
        </w:rPr>
      </w:pPr>
      <w:r w:rsidRPr="00B1240D">
        <w:rPr>
          <w:b/>
          <w:bCs/>
          <w:sz w:val="24"/>
          <w:szCs w:val="24"/>
        </w:rPr>
        <w:t xml:space="preserve">Záväzné stanovisko </w:t>
      </w:r>
      <w:r>
        <w:rPr>
          <w:b/>
          <w:bCs/>
          <w:sz w:val="24"/>
          <w:szCs w:val="24"/>
        </w:rPr>
        <w:t>Obce Tomášov</w:t>
      </w:r>
      <w:r w:rsidRPr="00B1240D">
        <w:rPr>
          <w:sz w:val="24"/>
          <w:szCs w:val="24"/>
        </w:rPr>
        <w:t xml:space="preserve">, ako orgánu územného plánovania k posúdeniu súladu stavby so záväznou časťou územnoplánovacej dokumentácie a potvrdenie o podaní rovnakej žiadosti o stanovisko </w:t>
      </w:r>
      <w:r>
        <w:rPr>
          <w:sz w:val="24"/>
          <w:szCs w:val="24"/>
        </w:rPr>
        <w:t>Obce Tomášov</w:t>
      </w:r>
      <w:r w:rsidRPr="00B1240D">
        <w:rPr>
          <w:sz w:val="24"/>
          <w:szCs w:val="24"/>
        </w:rPr>
        <w:t xml:space="preserve"> </w:t>
      </w:r>
      <w:r w:rsidRPr="00B1240D">
        <w:rPr>
          <w:b/>
          <w:bCs/>
          <w:sz w:val="24"/>
          <w:szCs w:val="24"/>
        </w:rPr>
        <w:t>pre všetky stavby okrem jednoduchých stavieb</w:t>
      </w:r>
    </w:p>
    <w:p w:rsidR="00B1240D" w:rsidRPr="00B1240D" w:rsidRDefault="00B1240D" w:rsidP="00B1240D">
      <w:pPr>
        <w:numPr>
          <w:ilvl w:val="0"/>
          <w:numId w:val="4"/>
        </w:numPr>
        <w:spacing w:after="0" w:line="240" w:lineRule="auto"/>
        <w:ind w:left="709"/>
        <w:rPr>
          <w:b/>
          <w:bCs/>
          <w:sz w:val="24"/>
          <w:szCs w:val="24"/>
        </w:rPr>
      </w:pPr>
      <w:r w:rsidRPr="00B1240D">
        <w:rPr>
          <w:b/>
          <w:bCs/>
          <w:sz w:val="24"/>
          <w:szCs w:val="24"/>
        </w:rPr>
        <w:t xml:space="preserve">Záväzné stanovisko </w:t>
      </w:r>
      <w:r w:rsidR="00860936">
        <w:rPr>
          <w:b/>
          <w:bCs/>
          <w:sz w:val="24"/>
          <w:szCs w:val="24"/>
        </w:rPr>
        <w:t>Obce Tomášov</w:t>
      </w:r>
      <w:r w:rsidRPr="00B1240D">
        <w:rPr>
          <w:sz w:val="24"/>
          <w:szCs w:val="24"/>
        </w:rPr>
        <w:t xml:space="preserve">, ako orgánu územného plánovania k posúdeniu súladu stavby so záväznou časťou územnoplánovacej dokumentácie </w:t>
      </w:r>
      <w:r w:rsidRPr="00B1240D">
        <w:rPr>
          <w:sz w:val="24"/>
          <w:szCs w:val="24"/>
        </w:rPr>
        <w:lastRenderedPageBreak/>
        <w:t xml:space="preserve">a potvrdenie o podaní rovnakej žiadosti o stanovisko </w:t>
      </w:r>
      <w:r w:rsidR="00860936">
        <w:rPr>
          <w:sz w:val="24"/>
          <w:szCs w:val="24"/>
        </w:rPr>
        <w:t xml:space="preserve">Obce </w:t>
      </w:r>
      <w:proofErr w:type="spellStart"/>
      <w:r w:rsidR="00860936">
        <w:rPr>
          <w:sz w:val="24"/>
          <w:szCs w:val="24"/>
        </w:rPr>
        <w:t>Tomášo</w:t>
      </w:r>
      <w:proofErr w:type="spellEnd"/>
      <w:r w:rsidRPr="00B1240D">
        <w:rPr>
          <w:sz w:val="24"/>
          <w:szCs w:val="24"/>
        </w:rPr>
        <w:t xml:space="preserve"> </w:t>
      </w:r>
      <w:r w:rsidRPr="00B1240D">
        <w:rPr>
          <w:b/>
          <w:bCs/>
          <w:sz w:val="24"/>
          <w:szCs w:val="24"/>
        </w:rPr>
        <w:t>pre jednoduché stavby</w:t>
      </w:r>
    </w:p>
    <w:p w:rsidR="00B1240D" w:rsidRPr="00B1240D" w:rsidRDefault="00B1240D" w:rsidP="00B1240D">
      <w:pPr>
        <w:numPr>
          <w:ilvl w:val="0"/>
          <w:numId w:val="4"/>
        </w:numPr>
        <w:spacing w:after="0" w:line="240" w:lineRule="auto"/>
        <w:ind w:left="709"/>
        <w:rPr>
          <w:sz w:val="24"/>
          <w:szCs w:val="24"/>
        </w:rPr>
      </w:pPr>
      <w:r w:rsidRPr="00B1240D">
        <w:rPr>
          <w:sz w:val="24"/>
          <w:szCs w:val="24"/>
        </w:rPr>
        <w:t xml:space="preserve">Záväzné stanovisko Hasičského a záchranného </w:t>
      </w:r>
      <w:r w:rsidR="00860936">
        <w:rPr>
          <w:sz w:val="24"/>
          <w:szCs w:val="24"/>
        </w:rPr>
        <w:t>zboru Pezinok,</w:t>
      </w:r>
      <w:r w:rsidRPr="00B1240D">
        <w:rPr>
          <w:sz w:val="24"/>
          <w:szCs w:val="24"/>
        </w:rPr>
        <w:t xml:space="preserve"> pre všetky stavby okrem jednoduchých stavieb</w:t>
      </w:r>
    </w:p>
    <w:p w:rsidR="00B1240D" w:rsidRPr="00B1240D" w:rsidRDefault="00B1240D" w:rsidP="00B1240D">
      <w:pPr>
        <w:numPr>
          <w:ilvl w:val="0"/>
          <w:numId w:val="4"/>
        </w:numPr>
        <w:suppressAutoHyphens/>
        <w:autoSpaceDN w:val="0"/>
        <w:spacing w:after="0" w:line="240" w:lineRule="auto"/>
        <w:ind w:left="709" w:hanging="425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 xml:space="preserve">Záväzné stanovisko Okresného úradu </w:t>
      </w:r>
      <w:r w:rsidR="00860936">
        <w:rPr>
          <w:sz w:val="24"/>
          <w:szCs w:val="24"/>
        </w:rPr>
        <w:t>Senec</w:t>
      </w:r>
      <w:r w:rsidRPr="00B1240D">
        <w:rPr>
          <w:sz w:val="24"/>
          <w:szCs w:val="24"/>
        </w:rPr>
        <w:t>, Odbor starostlivosti o životné prostredie, Oddelenie ochrany prírody   a vybraných zložiek životného prostredia,</w:t>
      </w:r>
      <w:r w:rsidRPr="00B1240D">
        <w:rPr>
          <w:sz w:val="24"/>
          <w:szCs w:val="24"/>
          <w:u w:val="single"/>
        </w:rPr>
        <w:t xml:space="preserve"> </w:t>
      </w:r>
      <w:r w:rsidRPr="00B1240D">
        <w:rPr>
          <w:sz w:val="24"/>
          <w:szCs w:val="24"/>
        </w:rPr>
        <w:t>Orgán odpadového hospodárstva (k ostatným stavbám okrem jednoduchých stavieb),</w:t>
      </w:r>
    </w:p>
    <w:p w:rsidR="00B1240D" w:rsidRPr="00B1240D" w:rsidRDefault="00B1240D" w:rsidP="00B1240D">
      <w:pPr>
        <w:numPr>
          <w:ilvl w:val="0"/>
          <w:numId w:val="4"/>
        </w:numPr>
        <w:spacing w:after="0" w:line="240" w:lineRule="auto"/>
        <w:ind w:left="709"/>
        <w:rPr>
          <w:sz w:val="24"/>
          <w:szCs w:val="24"/>
        </w:rPr>
      </w:pPr>
      <w:r w:rsidRPr="00B1240D">
        <w:rPr>
          <w:sz w:val="24"/>
          <w:szCs w:val="24"/>
        </w:rPr>
        <w:t xml:space="preserve">Záväzné stanovisko Regionálneho úradu verejného zdravotníctva so sídlom v Bratislave (u stavieb právnických osôb a stavieb občanov na podnikanie), </w:t>
      </w:r>
    </w:p>
    <w:p w:rsidR="00B1240D" w:rsidRPr="00B1240D" w:rsidRDefault="00B1240D" w:rsidP="00B1240D">
      <w:pPr>
        <w:numPr>
          <w:ilvl w:val="0"/>
          <w:numId w:val="4"/>
        </w:numPr>
        <w:spacing w:after="0" w:line="240" w:lineRule="auto"/>
        <w:ind w:left="709"/>
        <w:rPr>
          <w:sz w:val="24"/>
          <w:szCs w:val="24"/>
        </w:rPr>
      </w:pPr>
      <w:r w:rsidRPr="00B1240D">
        <w:rPr>
          <w:sz w:val="24"/>
          <w:szCs w:val="24"/>
        </w:rPr>
        <w:t xml:space="preserve">Súhlas </w:t>
      </w:r>
      <w:r w:rsidR="00860936">
        <w:rPr>
          <w:sz w:val="24"/>
          <w:szCs w:val="24"/>
        </w:rPr>
        <w:t>Obce Tomášov</w:t>
      </w:r>
      <w:r w:rsidRPr="00B1240D">
        <w:rPr>
          <w:sz w:val="24"/>
          <w:szCs w:val="24"/>
        </w:rPr>
        <w:t xml:space="preserve">, referát životného prostredia na trvalé užívanie stavby malého zdroja znečistenia ovzdušia (ak je súčasťou stavby).  </w:t>
      </w:r>
    </w:p>
    <w:p w:rsidR="00B1240D" w:rsidRPr="00B1240D" w:rsidRDefault="00B1240D" w:rsidP="00B1240D">
      <w:pPr>
        <w:spacing w:after="0" w:line="240" w:lineRule="auto"/>
        <w:rPr>
          <w:sz w:val="24"/>
          <w:szCs w:val="24"/>
        </w:rPr>
      </w:pPr>
    </w:p>
    <w:p w:rsidR="00B1240D" w:rsidRPr="00B1240D" w:rsidRDefault="00B1240D" w:rsidP="00B1240D">
      <w:pPr>
        <w:spacing w:after="0" w:line="240" w:lineRule="auto"/>
        <w:ind w:left="165" w:hanging="165"/>
        <w:rPr>
          <w:b/>
          <w:iCs/>
          <w:sz w:val="24"/>
          <w:szCs w:val="24"/>
        </w:rPr>
      </w:pPr>
      <w:r w:rsidRPr="00B1240D">
        <w:rPr>
          <w:b/>
          <w:iCs/>
          <w:sz w:val="24"/>
          <w:szCs w:val="24"/>
        </w:rPr>
        <w:t>Na ústne konanie spojené s miestnym zisťovaním sa predkladajú:</w:t>
      </w:r>
    </w:p>
    <w:p w:rsidR="00B1240D" w:rsidRPr="00B1240D" w:rsidRDefault="00B1240D" w:rsidP="00B1240D">
      <w:pPr>
        <w:spacing w:line="240" w:lineRule="auto"/>
        <w:ind w:left="165" w:hanging="165"/>
        <w:rPr>
          <w:b/>
          <w:iCs/>
          <w:sz w:val="24"/>
          <w:szCs w:val="24"/>
        </w:rPr>
      </w:pPr>
      <w:r w:rsidRPr="00B1240D">
        <w:rPr>
          <w:b/>
          <w:iCs/>
          <w:sz w:val="24"/>
          <w:szCs w:val="24"/>
        </w:rPr>
        <w:t>- doklady o výsledkoch predpísaných skúšok a meraní , najmä: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správa o odbornej prehliadke a skúške plynového zariadenia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zápis o tlakovej skúške odberného plynového zariadenia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protokol o vpustení plynu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 xml:space="preserve">správa o prvej odbornej prehliadke a odbornej skúške elektrickej prípojky 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správa o odbornej prehliadke a odbornej skúške elektrického zariadenia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správa o odbornej prehliadke a odbornej skúške bleskozvodu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 xml:space="preserve">správa o odbornej prehliadke a odbornej skúške tlakovej nádoby 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záznam o skúške tesnosti vonkajšej kanalizácie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záznam o skúške tesnosti vnútornej  kanalizácie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zápis o tlakovej skúške vonkajšej vodovodnej prípojky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zápis o tlakovej skúške vodovodného potrubia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potvrdenie o preskúšaní komína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protokol o vykonaní skúšky tesnosti a vykurovacia skúška ÚK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doklad o uvedení kotla do prevádzky, resp. doklad o preskúšaní kotla</w:t>
      </w:r>
    </w:p>
    <w:p w:rsidR="00B1240D" w:rsidRPr="00B1240D" w:rsidRDefault="00B1240D" w:rsidP="00B1240D">
      <w:pPr>
        <w:spacing w:after="0" w:line="240" w:lineRule="auto"/>
        <w:rPr>
          <w:sz w:val="24"/>
          <w:szCs w:val="24"/>
        </w:rPr>
      </w:pPr>
      <w:r w:rsidRPr="00B1240D">
        <w:rPr>
          <w:sz w:val="24"/>
          <w:szCs w:val="24"/>
        </w:rPr>
        <w:t>ďalšie doklady podľa charakteru stavby, najmä: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 xml:space="preserve">zápis o prevzatí a odovzdaní stavby, resp. prehlásenie stavebného dozoru, že je stavba zrealizovaná v zmysle projektovej dokumentácie (PD), 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oprávnenie dodávateľa na uskutočňovanie stavby (v prípade stavby uskutočňovanej dodávateľsky),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stavebný denník,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certifikáty použitých materiálov,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energetický certifikát,</w:t>
      </w:r>
    </w:p>
    <w:p w:rsidR="00B1240D" w:rsidRPr="00B1240D" w:rsidRDefault="00B1240D" w:rsidP="00B1240D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4"/>
        <w:textAlignment w:val="baseline"/>
        <w:rPr>
          <w:sz w:val="24"/>
          <w:szCs w:val="24"/>
        </w:rPr>
      </w:pPr>
      <w:r w:rsidRPr="00B1240D">
        <w:rPr>
          <w:sz w:val="24"/>
          <w:szCs w:val="24"/>
        </w:rPr>
        <w:t>doklady o zneškodnení odpadov (pri jednoduchej stavbe),</w:t>
      </w:r>
    </w:p>
    <w:p w:rsidR="00442186" w:rsidRPr="00B1240D" w:rsidRDefault="00442186" w:rsidP="00B1240D">
      <w:pPr>
        <w:rPr>
          <w:sz w:val="24"/>
          <w:szCs w:val="24"/>
        </w:rPr>
      </w:pPr>
    </w:p>
    <w:sectPr w:rsidR="00442186" w:rsidRPr="00B1240D">
      <w:pgSz w:w="12240" w:h="15840"/>
      <w:pgMar w:top="1440" w:right="1900" w:bottom="1440" w:left="1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3A8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843C06"/>
    <w:multiLevelType w:val="hybridMultilevel"/>
    <w:tmpl w:val="2B84F368"/>
    <w:lvl w:ilvl="0" w:tplc="F6CA3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60502"/>
    <w:multiLevelType w:val="hybridMultilevel"/>
    <w:tmpl w:val="FFFFFFFF"/>
    <w:lvl w:ilvl="0" w:tplc="041B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AF3713B"/>
    <w:multiLevelType w:val="hybridMultilevel"/>
    <w:tmpl w:val="CD8AC228"/>
    <w:lvl w:ilvl="0" w:tplc="4E907416">
      <w:start w:val="8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217B1"/>
    <w:multiLevelType w:val="multilevel"/>
    <w:tmpl w:val="FFFFFFFF"/>
    <w:lvl w:ilvl="0">
      <w:numFmt w:val="bullet"/>
      <w:lvlText w:val=""/>
      <w:lvlJc w:val="left"/>
      <w:pPr>
        <w:ind w:left="1288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20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7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1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8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3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048" w:hanging="36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86"/>
    <w:rsid w:val="0017367B"/>
    <w:rsid w:val="00442186"/>
    <w:rsid w:val="007E31EC"/>
    <w:rsid w:val="00860936"/>
    <w:rsid w:val="00B1240D"/>
    <w:rsid w:val="00E9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234C7-051A-415A-AEDA-10F803A0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1240D"/>
    <w:pPr>
      <w:spacing w:after="157" w:line="266" w:lineRule="auto"/>
      <w:ind w:left="10" w:hanging="10"/>
    </w:pPr>
    <w:rPr>
      <w:rFonts w:ascii="Times New Roman" w:eastAsia="Times New Roman" w:hAnsi="Times New Roman" w:cs="Times New Roman"/>
      <w:color w:val="000000"/>
      <w:sz w:val="21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1240D"/>
    <w:pPr>
      <w:keepNext/>
      <w:spacing w:after="0" w:line="240" w:lineRule="auto"/>
      <w:ind w:left="0" w:firstLine="0"/>
      <w:outlineLvl w:val="0"/>
    </w:pPr>
    <w:rPr>
      <w:b/>
      <w:bCs/>
      <w:color w:val="auto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24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4218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B1240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24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customStyle="1" w:styleId="Normln">
    <w:name w:val="Normální~"/>
    <w:basedOn w:val="Normlny"/>
    <w:rsid w:val="00B1240D"/>
    <w:pPr>
      <w:widowControl w:val="0"/>
      <w:spacing w:after="0" w:line="288" w:lineRule="auto"/>
      <w:ind w:left="0" w:firstLine="0"/>
    </w:pPr>
    <w:rPr>
      <w:color w:val="auto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B1240D"/>
    <w:pPr>
      <w:spacing w:after="0" w:line="240" w:lineRule="auto"/>
      <w:ind w:left="720" w:firstLine="0"/>
      <w:jc w:val="both"/>
    </w:pPr>
    <w:rPr>
      <w:color w:val="auto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1240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1240D"/>
    <w:pPr>
      <w:ind w:left="720"/>
      <w:contextualSpacing/>
    </w:pPr>
  </w:style>
  <w:style w:type="character" w:styleId="Hypertextovprepojenie">
    <w:name w:val="Hyperlink"/>
    <w:semiHidden/>
    <w:unhideWhenUsed/>
    <w:rsid w:val="00B1240D"/>
    <w:rPr>
      <w:color w:val="0000FF"/>
      <w:u w:val="single"/>
    </w:rPr>
  </w:style>
  <w:style w:type="paragraph" w:styleId="Hlavika">
    <w:name w:val="header"/>
    <w:basedOn w:val="Normlny"/>
    <w:link w:val="HlavikaChar"/>
    <w:semiHidden/>
    <w:unhideWhenUsed/>
    <w:rsid w:val="00B1240D"/>
    <w:pPr>
      <w:tabs>
        <w:tab w:val="center" w:pos="4536"/>
        <w:tab w:val="right" w:pos="9072"/>
      </w:tabs>
      <w:spacing w:after="0" w:line="240" w:lineRule="auto"/>
      <w:ind w:left="0" w:firstLine="0"/>
    </w:pPr>
    <w:rPr>
      <w:color w:val="auto"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semiHidden/>
    <w:rsid w:val="00B1240D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masov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ov@tomasov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Tomasov</dc:creator>
  <cp:keywords/>
  <dc:description/>
  <cp:lastModifiedBy>RABLANSKÁ Agneša</cp:lastModifiedBy>
  <cp:revision>2</cp:revision>
  <dcterms:created xsi:type="dcterms:W3CDTF">2024-06-24T09:14:00Z</dcterms:created>
  <dcterms:modified xsi:type="dcterms:W3CDTF">2024-06-24T09:14:00Z</dcterms:modified>
</cp:coreProperties>
</file>